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Brianne Morrow</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SJCHS167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Supercomputing Challenge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1 Oct 2017</w:t>
      </w:r>
    </w:p>
    <w:p>
      <w:pPr>
        <w:pStyle w:val="Default"/>
        <w:bidi w:val="0"/>
        <w:spacing w:line="480"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Project Proposal</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My problem is figuring out how people with different mindsets react to different dangerous events, and who is most likely to survive.</w:t>
      </w:r>
      <w:r>
        <w:rPr>
          <w:rFonts w:ascii="Times New Roman" w:hAnsi="Times New Roman"/>
          <w:sz w:val="24"/>
          <w:szCs w:val="24"/>
          <w:rtl w:val="0"/>
          <w:lang w:val="en-US"/>
        </w:rPr>
        <w:t xml:space="preserve">  </w:t>
      </w:r>
      <w:r>
        <w:rPr>
          <w:rFonts w:ascii="Times New Roman" w:hAnsi="Times New Roman"/>
          <w:sz w:val="24"/>
          <w:szCs w:val="24"/>
          <w:rtl w:val="0"/>
          <w:lang w:val="en-US"/>
        </w:rPr>
        <w:t>In the world, there are many wars and deadly event</w:t>
      </w:r>
      <w:r>
        <w:rPr>
          <w:rFonts w:ascii="Times New Roman" w:hAnsi="Times New Roman"/>
          <w:sz w:val="24"/>
          <w:szCs w:val="24"/>
          <w:rtl w:val="0"/>
          <w:lang w:val="en-US"/>
        </w:rPr>
        <w:t>s</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My hope is that by figuring out what mindsets have the greatest chance of survival in these events, we can find a way to boost survival rates.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 xml:space="preserve">I plan to create a </w:t>
      </w:r>
      <w:r>
        <w:rPr>
          <w:rFonts w:ascii="Times New Roman" w:hAnsi="Times New Roman"/>
          <w:sz w:val="24"/>
          <w:szCs w:val="24"/>
          <w:rtl w:val="0"/>
          <w:lang w:val="en-US"/>
        </w:rPr>
        <w:t>simulation using NetLogo.  It is necessary to do this using programming because it would be inhumane (and illegal) to actually put people through these experiences on purpose without having it be a real event.  I plan to make different blocks for each mindset (pessimist/optimist, creator/victim, etc</w:t>
      </w:r>
      <w:r>
        <w:rPr>
          <w:rFonts w:ascii="Times New Roman" w:hAnsi="Times New Roman" w:hint="default"/>
          <w:sz w:val="24"/>
          <w:szCs w:val="24"/>
          <w:rtl w:val="0"/>
          <w:lang w:val="en-US"/>
        </w:rPr>
        <w:t>…</w:t>
      </w:r>
      <w:r>
        <w:rPr>
          <w:rFonts w:ascii="Times New Roman" w:hAnsi="Times New Roman"/>
          <w:sz w:val="24"/>
          <w:szCs w:val="24"/>
          <w:rtl w:val="0"/>
          <w:lang w:val="en-US"/>
        </w:rPr>
        <w:t>) and have them set to randomly cycle during the simulation.  I will also make blocks of different deadly situations (massive hurricanes/tsunamis, apocalypse, war, etc</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also have them randomly cycle.  I will then have them cycle together and see how each mindset reacts to that specific situation.  </w:t>
      </w:r>
    </w:p>
    <w:p>
      <w:pPr>
        <w:pStyle w:val="Default"/>
        <w:bidi w:val="0"/>
        <w:spacing w:line="480" w:lineRule="auto"/>
        <w:ind w:left="0" w:right="0" w:firstLine="0"/>
        <w:jc w:val="left"/>
        <w:rPr>
          <w:rtl w:val="0"/>
        </w:rPr>
      </w:pPr>
      <w:r>
        <w:rPr>
          <w:rFonts w:ascii="Times New Roman" w:cs="Times New Roman" w:hAnsi="Times New Roman" w:eastAsia="Times New Roman"/>
          <w:sz w:val="24"/>
          <w:szCs w:val="24"/>
          <w:rtl w:val="0"/>
        </w:rPr>
        <w:tab/>
        <w:t xml:space="preserve">In order to figure out how that particular mindset thinks, I will do tons of research and talk to </w:t>
      </w:r>
      <w:r>
        <w:rPr>
          <w:rFonts w:ascii="Times New Roman" w:hAnsi="Times New Roman"/>
          <w:sz w:val="24"/>
          <w:szCs w:val="24"/>
          <w:rtl w:val="0"/>
        </w:rPr>
        <w:t>psychologis</w:t>
      </w:r>
      <w:r>
        <w:rPr>
          <w:rFonts w:ascii="Times New Roman" w:hAnsi="Times New Roman"/>
          <w:sz w:val="24"/>
          <w:szCs w:val="24"/>
          <w:rtl w:val="0"/>
          <w:lang w:val="en-US"/>
        </w:rPr>
        <w:t>ts.  After I am done doing the research, I will have to start working on the actual program itself.  I have never programmed before, so I plan to get my research done quickly, but accurately, and move on the actual simulation.  Since there are many of variables I will have use the program many times in order to get accurate results.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